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F" w:rsidRDefault="00A16580" w:rsidP="007A593A">
      <w:pPr>
        <w:pStyle w:val="Default"/>
        <w:rPr>
          <w:b/>
          <w:bCs/>
          <w:sz w:val="20"/>
          <w:szCs w:val="20"/>
        </w:rPr>
      </w:pPr>
      <w:r w:rsidRPr="00A16580">
        <w:rPr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885950" cy="1082040"/>
            <wp:effectExtent l="19050" t="0" r="0" b="0"/>
            <wp:docPr id="1" name="Image 1" descr="Logo petite ta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17" descr="Logo petite taill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37" cy="107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93A">
        <w:rPr>
          <w:b/>
          <w:bCs/>
          <w:sz w:val="32"/>
          <w:szCs w:val="20"/>
        </w:rPr>
        <w:t xml:space="preserve">                 </w:t>
      </w:r>
      <w:r w:rsidR="0015607F" w:rsidRPr="00986FED">
        <w:rPr>
          <w:b/>
          <w:bCs/>
          <w:sz w:val="40"/>
          <w:szCs w:val="20"/>
        </w:rPr>
        <w:t>CHARTE</w:t>
      </w:r>
    </w:p>
    <w:p w:rsidR="00D14304" w:rsidRDefault="00D14304" w:rsidP="0015607F">
      <w:pPr>
        <w:pStyle w:val="Default"/>
        <w:rPr>
          <w:b/>
          <w:bCs/>
          <w:sz w:val="20"/>
          <w:szCs w:val="20"/>
        </w:rPr>
      </w:pPr>
    </w:p>
    <w:p w:rsidR="00986FED" w:rsidRDefault="00986FED" w:rsidP="0015607F">
      <w:pPr>
        <w:pStyle w:val="Default"/>
        <w:rPr>
          <w:b/>
          <w:bCs/>
          <w:sz w:val="20"/>
          <w:szCs w:val="20"/>
        </w:rPr>
      </w:pPr>
    </w:p>
    <w:p w:rsidR="00986FED" w:rsidRDefault="00986FED" w:rsidP="0015607F">
      <w:pPr>
        <w:pStyle w:val="Default"/>
        <w:rPr>
          <w:b/>
          <w:bCs/>
          <w:sz w:val="20"/>
          <w:szCs w:val="20"/>
        </w:rPr>
      </w:pPr>
    </w:p>
    <w:p w:rsidR="00D14304" w:rsidRDefault="00D14304" w:rsidP="0015607F">
      <w:pPr>
        <w:pStyle w:val="Default"/>
        <w:rPr>
          <w:sz w:val="20"/>
          <w:szCs w:val="20"/>
        </w:rPr>
      </w:pPr>
    </w:p>
    <w:p w:rsidR="0015607F" w:rsidRPr="007A593A" w:rsidRDefault="0015607F" w:rsidP="0015607F">
      <w:pPr>
        <w:pStyle w:val="Default"/>
        <w:rPr>
          <w:sz w:val="22"/>
          <w:szCs w:val="22"/>
        </w:rPr>
      </w:pPr>
      <w:r w:rsidRPr="007A593A">
        <w:rPr>
          <w:b/>
          <w:bCs/>
          <w:sz w:val="22"/>
          <w:szCs w:val="22"/>
        </w:rPr>
        <w:t xml:space="preserve">Article 1 </w:t>
      </w:r>
      <w:r w:rsidRPr="007A593A">
        <w:rPr>
          <w:sz w:val="22"/>
          <w:szCs w:val="22"/>
        </w:rPr>
        <w:t xml:space="preserve">: la pratique du football au sein du Club oblige tout licencié à l’adhésion de la présente charte ainsi qu’au paiement de sa cotisation. 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15607F" w:rsidRPr="007A593A" w:rsidRDefault="0015607F" w:rsidP="0015607F">
      <w:pPr>
        <w:pStyle w:val="Default"/>
        <w:rPr>
          <w:sz w:val="22"/>
          <w:szCs w:val="22"/>
        </w:rPr>
      </w:pPr>
      <w:r w:rsidRPr="007A593A">
        <w:rPr>
          <w:b/>
          <w:bCs/>
          <w:sz w:val="22"/>
          <w:szCs w:val="22"/>
        </w:rPr>
        <w:t xml:space="preserve">Article 2 </w:t>
      </w:r>
      <w:r w:rsidRPr="007A593A">
        <w:rPr>
          <w:sz w:val="22"/>
          <w:szCs w:val="22"/>
        </w:rPr>
        <w:t xml:space="preserve">: tout joueur adhère au club pour prendre du plaisir à la pratique de son sport favori dans un bon état d’esprit et dans le respect des règles officielles établies par la Fédération Française de Football et le District de l’Essonne. 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15607F" w:rsidRPr="007A593A" w:rsidRDefault="0015607F" w:rsidP="0015607F">
      <w:pPr>
        <w:pStyle w:val="Default"/>
        <w:rPr>
          <w:sz w:val="22"/>
          <w:szCs w:val="22"/>
        </w:rPr>
      </w:pPr>
      <w:r w:rsidRPr="007A593A">
        <w:rPr>
          <w:b/>
          <w:bCs/>
          <w:sz w:val="22"/>
          <w:szCs w:val="22"/>
        </w:rPr>
        <w:t xml:space="preserve">Article 3 </w:t>
      </w:r>
      <w:r w:rsidRPr="007A593A">
        <w:rPr>
          <w:sz w:val="22"/>
          <w:szCs w:val="22"/>
        </w:rPr>
        <w:t xml:space="preserve">: tout joueur est tenu de s’informer des convocations de son éducateur, de respecter les horaires d’entraînement, de prévenir son éducateur en cas d’absence ou d’empêchement. </w:t>
      </w:r>
    </w:p>
    <w:p w:rsidR="00D14304" w:rsidRPr="007A593A" w:rsidRDefault="00D14304" w:rsidP="00D14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hAnsi="Arial" w:cs="Arial"/>
          <w:color w:val="000000"/>
        </w:rPr>
        <w:t>L’entraînement des joueurs est obligatoire pour prétendre participer aux matchs ou plateaux.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A16580" w:rsidRPr="007A593A" w:rsidRDefault="00A16580" w:rsidP="0015607F">
      <w:pPr>
        <w:pStyle w:val="Default"/>
        <w:rPr>
          <w:sz w:val="22"/>
          <w:szCs w:val="22"/>
        </w:rPr>
      </w:pPr>
      <w:r w:rsidRPr="007A593A">
        <w:rPr>
          <w:b/>
          <w:sz w:val="22"/>
          <w:szCs w:val="22"/>
        </w:rPr>
        <w:t>Article 4</w:t>
      </w:r>
      <w:r w:rsidRPr="007A593A">
        <w:rPr>
          <w:sz w:val="22"/>
          <w:szCs w:val="22"/>
        </w:rPr>
        <w:t> : les parents s’engagent à participer à la vie du club :</w:t>
      </w:r>
    </w:p>
    <w:p w:rsidR="00A16580" w:rsidRPr="007A593A" w:rsidRDefault="00A16580" w:rsidP="00A165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7A593A">
        <w:rPr>
          <w:rFonts w:ascii="Arial" w:eastAsia="Times New Roman" w:hAnsi="Arial" w:cs="Arial"/>
          <w:color w:val="000000"/>
          <w:lang w:eastAsia="fr-FR"/>
        </w:rPr>
        <w:t>Être présent aux rencontres de son enfant le plus souvent possible.</w:t>
      </w:r>
    </w:p>
    <w:p w:rsidR="00A16580" w:rsidRPr="007A593A" w:rsidRDefault="00A16580" w:rsidP="00A165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7A593A">
        <w:rPr>
          <w:rFonts w:ascii="Arial" w:eastAsia="Times New Roman" w:hAnsi="Arial" w:cs="Arial"/>
          <w:color w:val="000000"/>
          <w:lang w:eastAsia="fr-FR"/>
        </w:rPr>
        <w:t>Participer de façon régulière aux transports des enfants.</w:t>
      </w:r>
    </w:p>
    <w:p w:rsidR="00A16580" w:rsidRPr="007A593A" w:rsidRDefault="00A16580" w:rsidP="00A165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7A593A">
        <w:rPr>
          <w:rFonts w:ascii="Arial" w:eastAsia="Times New Roman" w:hAnsi="Arial" w:cs="Arial"/>
          <w:color w:val="000000"/>
          <w:lang w:eastAsia="fr-FR"/>
        </w:rPr>
        <w:t xml:space="preserve">Etre </w:t>
      </w:r>
      <w:r w:rsidR="009316AE">
        <w:rPr>
          <w:rFonts w:ascii="Arial" w:eastAsia="Times New Roman" w:hAnsi="Arial" w:cs="Arial"/>
          <w:color w:val="000000"/>
          <w:lang w:eastAsia="fr-FR"/>
        </w:rPr>
        <w:t>un maximum présent</w:t>
      </w:r>
      <w:r w:rsidRPr="007A593A">
        <w:rPr>
          <w:rFonts w:ascii="Arial" w:eastAsia="Times New Roman" w:hAnsi="Arial" w:cs="Arial"/>
          <w:color w:val="000000"/>
          <w:lang w:eastAsia="fr-FR"/>
        </w:rPr>
        <w:t xml:space="preserve"> aux manifestations organisées par le club.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15607F" w:rsidRPr="007A593A" w:rsidRDefault="0015607F" w:rsidP="0015607F">
      <w:pPr>
        <w:pStyle w:val="Default"/>
        <w:rPr>
          <w:sz w:val="22"/>
          <w:szCs w:val="22"/>
        </w:rPr>
      </w:pPr>
      <w:r w:rsidRPr="007A593A">
        <w:rPr>
          <w:b/>
          <w:bCs/>
          <w:sz w:val="22"/>
          <w:szCs w:val="22"/>
        </w:rPr>
        <w:t xml:space="preserve">Article </w:t>
      </w:r>
      <w:r w:rsidR="007A593A">
        <w:rPr>
          <w:b/>
          <w:bCs/>
          <w:sz w:val="22"/>
          <w:szCs w:val="22"/>
        </w:rPr>
        <w:t>5</w:t>
      </w:r>
      <w:r w:rsidRPr="007A593A">
        <w:rPr>
          <w:sz w:val="22"/>
          <w:szCs w:val="22"/>
        </w:rPr>
        <w:t xml:space="preserve">: les parents sont tenus de respecter les décisions prises par les éducateurs et dirigeants et ne sont pas autorisés à intervenir dans les décisions sportives et sur le management de l’équipe. 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A16580" w:rsidRPr="0015607F" w:rsidRDefault="0015607F" w:rsidP="00A1658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A593A">
        <w:rPr>
          <w:rFonts w:ascii="Arial" w:hAnsi="Arial" w:cs="Arial"/>
          <w:b/>
          <w:bCs/>
        </w:rPr>
        <w:t xml:space="preserve">Article </w:t>
      </w:r>
      <w:r w:rsidR="007A593A">
        <w:rPr>
          <w:rFonts w:ascii="Arial" w:hAnsi="Arial" w:cs="Arial"/>
          <w:b/>
          <w:bCs/>
        </w:rPr>
        <w:t>6</w:t>
      </w:r>
      <w:r w:rsidR="00D14304" w:rsidRPr="007A593A">
        <w:rPr>
          <w:rFonts w:ascii="Arial" w:hAnsi="Arial" w:cs="Arial"/>
          <w:color w:val="000000"/>
        </w:rPr>
        <w:t xml:space="preserve"> – Lors des entraînements et des matchs, les parents sont priés de ne pas intervenir auprès de leurs enfants afin de permettre à l’éducateur présent de gérer son équipe correctement</w:t>
      </w:r>
      <w:r w:rsidR="00A16580" w:rsidRPr="007A593A">
        <w:rPr>
          <w:rFonts w:ascii="Arial" w:hAnsi="Arial" w:cs="Arial"/>
          <w:color w:val="000000"/>
        </w:rPr>
        <w:t xml:space="preserve"> et d’être  </w:t>
      </w:r>
      <w:proofErr w:type="spellStart"/>
      <w:r w:rsidR="00A16580" w:rsidRPr="007A593A">
        <w:rPr>
          <w:rFonts w:ascii="Arial" w:hAnsi="Arial" w:cs="Arial"/>
          <w:color w:val="000000"/>
        </w:rPr>
        <w:t>fair</w:t>
      </w:r>
      <w:proofErr w:type="spellEnd"/>
      <w:r w:rsidR="00A16580" w:rsidRPr="007A593A">
        <w:rPr>
          <w:rFonts w:ascii="Arial" w:hAnsi="Arial" w:cs="Arial"/>
          <w:color w:val="000000"/>
        </w:rPr>
        <w:t xml:space="preserve"> </w:t>
      </w:r>
      <w:proofErr w:type="spellStart"/>
      <w:r w:rsidR="00A16580" w:rsidRPr="007A593A">
        <w:rPr>
          <w:rFonts w:ascii="Arial" w:hAnsi="Arial" w:cs="Arial"/>
          <w:color w:val="000000"/>
        </w:rPr>
        <w:t>play</w:t>
      </w:r>
      <w:proofErr w:type="spellEnd"/>
      <w:r w:rsidR="00A16580" w:rsidRPr="007A593A">
        <w:rPr>
          <w:rFonts w:ascii="Arial" w:hAnsi="Arial" w:cs="Arial"/>
          <w:color w:val="000000"/>
        </w:rPr>
        <w:t xml:space="preserve"> (</w:t>
      </w:r>
      <w:r w:rsidR="00A16580" w:rsidRPr="007A593A">
        <w:rPr>
          <w:rFonts w:ascii="Arial" w:eastAsia="Times New Roman" w:hAnsi="Arial" w:cs="Arial"/>
          <w:color w:val="000000"/>
          <w:lang w:eastAsia="fr-FR"/>
        </w:rPr>
        <w:t>Se conformer aux règles du jeu , respecter les décisions arbitrales, refuser toute forme de violences et de tricheries, être maître de soi en toutes circonstances, être exemplaire, généreux, tolérant).</w:t>
      </w:r>
    </w:p>
    <w:p w:rsidR="00D14304" w:rsidRPr="007A593A" w:rsidRDefault="00A16580" w:rsidP="00A16580">
      <w:pPr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eastAsia="Times New Roman" w:hAnsi="Arial" w:cs="Arial"/>
          <w:color w:val="000000"/>
          <w:lang w:eastAsia="fr-FR"/>
        </w:rPr>
        <w:t>Par sa conduite et son fair-play chaque parent contribue à la qualité de l'image de marque du club.</w:t>
      </w:r>
      <w:r w:rsidR="00D14304" w:rsidRPr="007A593A">
        <w:rPr>
          <w:rFonts w:ascii="Arial" w:hAnsi="Arial" w:cs="Arial"/>
          <w:color w:val="000000"/>
        </w:rPr>
        <w:t xml:space="preserve"> Pour toute demande, merci d’attendre la fin de l</w:t>
      </w:r>
      <w:r w:rsidR="00D76F37" w:rsidRPr="007A593A">
        <w:rPr>
          <w:rFonts w:ascii="Arial" w:hAnsi="Arial" w:cs="Arial"/>
          <w:color w:val="000000"/>
        </w:rPr>
        <w:t>a séance</w:t>
      </w:r>
      <w:r w:rsidR="00D14304" w:rsidRPr="007A593A">
        <w:rPr>
          <w:rFonts w:ascii="Arial" w:hAnsi="Arial" w:cs="Arial"/>
          <w:color w:val="000000"/>
        </w:rPr>
        <w:t xml:space="preserve"> pour ne pas l</w:t>
      </w:r>
      <w:r w:rsidR="00D76F37" w:rsidRPr="007A593A">
        <w:rPr>
          <w:rFonts w:ascii="Arial" w:hAnsi="Arial" w:cs="Arial"/>
          <w:color w:val="000000"/>
        </w:rPr>
        <w:t>a</w:t>
      </w:r>
      <w:r w:rsidR="00D14304" w:rsidRPr="007A593A">
        <w:rPr>
          <w:rFonts w:ascii="Arial" w:hAnsi="Arial" w:cs="Arial"/>
          <w:color w:val="000000"/>
        </w:rPr>
        <w:t xml:space="preserve"> perturber.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D14304" w:rsidRPr="007A593A" w:rsidRDefault="00D14304" w:rsidP="0015607F">
      <w:pPr>
        <w:pStyle w:val="Default"/>
        <w:rPr>
          <w:sz w:val="22"/>
          <w:szCs w:val="22"/>
        </w:rPr>
      </w:pPr>
      <w:r w:rsidRPr="007A593A">
        <w:rPr>
          <w:b/>
          <w:sz w:val="22"/>
          <w:szCs w:val="22"/>
        </w:rPr>
        <w:t xml:space="preserve">Article </w:t>
      </w:r>
      <w:r w:rsidR="007A593A" w:rsidRPr="007A593A">
        <w:rPr>
          <w:b/>
          <w:sz w:val="22"/>
          <w:szCs w:val="22"/>
        </w:rPr>
        <w:t>7</w:t>
      </w:r>
      <w:r w:rsidRPr="007A593A">
        <w:rPr>
          <w:sz w:val="22"/>
          <w:szCs w:val="22"/>
        </w:rPr>
        <w:t> : L</w:t>
      </w:r>
      <w:r w:rsidR="00D76F37" w:rsidRPr="007A593A">
        <w:rPr>
          <w:sz w:val="22"/>
          <w:szCs w:val="22"/>
        </w:rPr>
        <w:t>e club</w:t>
      </w:r>
      <w:r w:rsidRPr="007A593A">
        <w:rPr>
          <w:sz w:val="22"/>
          <w:szCs w:val="22"/>
        </w:rPr>
        <w:t xml:space="preserve"> s’engage à :</w:t>
      </w:r>
    </w:p>
    <w:p w:rsidR="00D14304" w:rsidRPr="007A593A" w:rsidRDefault="00D14304" w:rsidP="00D143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hAnsi="Arial" w:cs="Arial"/>
          <w:color w:val="000000"/>
        </w:rPr>
        <w:t>Proposer des séances d’entraînement adaptées.</w:t>
      </w:r>
    </w:p>
    <w:p w:rsidR="00D14304" w:rsidRPr="007A593A" w:rsidRDefault="00D14304" w:rsidP="00D143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hAnsi="Arial" w:cs="Arial"/>
          <w:color w:val="000000"/>
        </w:rPr>
        <w:t>Faire participer chaque enfant à un maximum de rencontres (tournois, plateaux….)</w:t>
      </w:r>
    </w:p>
    <w:p w:rsidR="00D14304" w:rsidRPr="007A593A" w:rsidRDefault="00D14304" w:rsidP="00D143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hAnsi="Arial" w:cs="Arial"/>
          <w:color w:val="000000"/>
        </w:rPr>
        <w:t>Avoir un encadrement formé et responsable.</w:t>
      </w:r>
    </w:p>
    <w:p w:rsidR="00D14304" w:rsidRPr="007A593A" w:rsidRDefault="00D14304" w:rsidP="00D143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A593A">
        <w:rPr>
          <w:rFonts w:ascii="Arial" w:hAnsi="Arial" w:cs="Arial"/>
          <w:color w:val="000000"/>
        </w:rPr>
        <w:t>Transmettre une éducation sportive basée sur le respect, l’honnêteté, la politesse et le fair-play</w:t>
      </w:r>
    </w:p>
    <w:p w:rsidR="00D14304" w:rsidRPr="007A593A" w:rsidRDefault="00D14304" w:rsidP="0015607F">
      <w:pPr>
        <w:pStyle w:val="Default"/>
        <w:rPr>
          <w:sz w:val="22"/>
          <w:szCs w:val="22"/>
        </w:rPr>
      </w:pPr>
    </w:p>
    <w:p w:rsidR="0015607F" w:rsidRPr="007A593A" w:rsidRDefault="0015607F" w:rsidP="0015607F">
      <w:pPr>
        <w:pStyle w:val="Default"/>
        <w:rPr>
          <w:sz w:val="22"/>
          <w:szCs w:val="22"/>
        </w:rPr>
      </w:pPr>
      <w:r w:rsidRPr="007A593A">
        <w:rPr>
          <w:b/>
          <w:bCs/>
          <w:sz w:val="22"/>
          <w:szCs w:val="22"/>
        </w:rPr>
        <w:t xml:space="preserve">Article </w:t>
      </w:r>
      <w:r w:rsidR="007A593A">
        <w:rPr>
          <w:b/>
          <w:bCs/>
          <w:sz w:val="22"/>
          <w:szCs w:val="22"/>
        </w:rPr>
        <w:t>8</w:t>
      </w:r>
      <w:r w:rsidRPr="007A593A">
        <w:rPr>
          <w:b/>
          <w:bCs/>
          <w:sz w:val="22"/>
          <w:szCs w:val="22"/>
        </w:rPr>
        <w:t xml:space="preserve"> </w:t>
      </w:r>
      <w:r w:rsidRPr="007A593A">
        <w:rPr>
          <w:sz w:val="22"/>
          <w:szCs w:val="22"/>
        </w:rPr>
        <w:t xml:space="preserve">: Le Club décline toute responsabilité en cas de perte, de vol d’effets personnels à l’intérieur de l’enceinte de l’association ainsi que lors des déplacements des équipes. </w:t>
      </w:r>
    </w:p>
    <w:p w:rsidR="0015607F" w:rsidRDefault="0015607F" w:rsidP="0015607F">
      <w:pPr>
        <w:rPr>
          <w:rFonts w:ascii="Arial" w:hAnsi="Arial" w:cs="Arial"/>
        </w:rPr>
      </w:pPr>
    </w:p>
    <w:p w:rsidR="00CB0AFF" w:rsidRPr="007A593A" w:rsidRDefault="00CB0AFF" w:rsidP="0015607F">
      <w:pPr>
        <w:rPr>
          <w:rFonts w:ascii="Arial" w:hAnsi="Arial" w:cs="Arial"/>
        </w:rPr>
      </w:pPr>
    </w:p>
    <w:p w:rsidR="00D14304" w:rsidRDefault="00D14304" w:rsidP="00D14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1348" w:rsidRPr="00CB0AFF" w:rsidRDefault="00CB0AFF" w:rsidP="00D14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B0AFF">
        <w:rPr>
          <w:rFonts w:ascii="Arial" w:hAnsi="Arial" w:cs="Arial"/>
          <w:color w:val="000000"/>
        </w:rPr>
        <w:t>Vous pouvez consulter l’intégralité de la charte sur le site du club ou en format papier sur simple demande.</w:t>
      </w:r>
    </w:p>
    <w:p w:rsidR="007A593A" w:rsidRDefault="007A593A" w:rsidP="0095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A593A" w:rsidSect="007A5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75F"/>
    <w:multiLevelType w:val="hybridMultilevel"/>
    <w:tmpl w:val="89D88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5094"/>
    <w:multiLevelType w:val="hybridMultilevel"/>
    <w:tmpl w:val="095C5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07F"/>
    <w:rsid w:val="000D3792"/>
    <w:rsid w:val="00133F02"/>
    <w:rsid w:val="0014166C"/>
    <w:rsid w:val="0015607F"/>
    <w:rsid w:val="00351CE2"/>
    <w:rsid w:val="003A40FE"/>
    <w:rsid w:val="004D22EB"/>
    <w:rsid w:val="006B4E13"/>
    <w:rsid w:val="007A593A"/>
    <w:rsid w:val="009316AE"/>
    <w:rsid w:val="00951348"/>
    <w:rsid w:val="00986FED"/>
    <w:rsid w:val="00A16580"/>
    <w:rsid w:val="00BE7C27"/>
    <w:rsid w:val="00C1101A"/>
    <w:rsid w:val="00CB0AFF"/>
    <w:rsid w:val="00D14304"/>
    <w:rsid w:val="00D76F37"/>
    <w:rsid w:val="00FA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E"/>
  </w:style>
  <w:style w:type="paragraph" w:styleId="Titre1">
    <w:name w:val="heading 1"/>
    <w:basedOn w:val="Normal"/>
    <w:link w:val="Titre1Car"/>
    <w:uiPriority w:val="9"/>
    <w:qFormat/>
    <w:rsid w:val="00156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6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0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07F"/>
    <w:rPr>
      <w:b/>
      <w:bCs/>
    </w:rPr>
  </w:style>
  <w:style w:type="paragraph" w:styleId="Paragraphedeliste">
    <w:name w:val="List Paragraph"/>
    <w:basedOn w:val="Normal"/>
    <w:uiPriority w:val="34"/>
    <w:qFormat/>
    <w:rsid w:val="00D14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5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3</cp:revision>
  <cp:lastPrinted>2015-05-06T16:41:00Z</cp:lastPrinted>
  <dcterms:created xsi:type="dcterms:W3CDTF">2015-05-18T20:15:00Z</dcterms:created>
  <dcterms:modified xsi:type="dcterms:W3CDTF">2015-05-31T08:19:00Z</dcterms:modified>
</cp:coreProperties>
</file>