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EC" w:rsidRPr="00976553" w:rsidRDefault="00731CEA" w:rsidP="00976553">
      <w:pPr>
        <w:jc w:val="center"/>
        <w:rPr>
          <w:b/>
          <w:i/>
          <w:color w:val="FB3BD6"/>
          <w:sz w:val="56"/>
          <w:szCs w:val="56"/>
          <w:u w:val="single"/>
        </w:rPr>
      </w:pPr>
      <w:r w:rsidRPr="002F0586">
        <w:rPr>
          <w:b/>
          <w:i/>
          <w:color w:val="FB3BD6"/>
          <w:sz w:val="56"/>
          <w:szCs w:val="56"/>
          <w:u w:val="single"/>
        </w:rPr>
        <w:t xml:space="preserve">La </w:t>
      </w:r>
      <w:r w:rsidR="00B1330C" w:rsidRPr="002F0586">
        <w:rPr>
          <w:b/>
          <w:i/>
          <w:color w:val="FB3BD6"/>
          <w:sz w:val="56"/>
          <w:szCs w:val="56"/>
          <w:u w:val="single"/>
        </w:rPr>
        <w:t xml:space="preserve">Labellisation </w:t>
      </w:r>
      <w:r w:rsidRPr="002F0586">
        <w:rPr>
          <w:b/>
          <w:i/>
          <w:color w:val="FB3BD6"/>
          <w:sz w:val="56"/>
          <w:szCs w:val="56"/>
          <w:u w:val="single"/>
        </w:rPr>
        <w:t>Jeunes</w:t>
      </w:r>
      <w:r w:rsidR="002272EC" w:rsidRPr="002F0586">
        <w:rPr>
          <w:b/>
          <w:i/>
          <w:color w:val="FB3BD6"/>
          <w:sz w:val="56"/>
          <w:szCs w:val="56"/>
          <w:u w:val="single"/>
        </w:rPr>
        <w:t>.</w:t>
      </w:r>
    </w:p>
    <w:p w:rsidR="002272EC" w:rsidRPr="001610ED" w:rsidRDefault="002272EC" w:rsidP="001610ED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u w:val="single"/>
        </w:rPr>
      </w:pPr>
      <w:r w:rsidRPr="001610ED">
        <w:rPr>
          <w:b/>
          <w:color w:val="548DD4" w:themeColor="text2" w:themeTint="99"/>
          <w:u w:val="single"/>
        </w:rPr>
        <w:t>Qu’est ce que c’est ?</w:t>
      </w:r>
    </w:p>
    <w:p w:rsidR="002272EC" w:rsidRDefault="002272EC" w:rsidP="0022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 Est défini comme « Label Jeunes » le titre attribué par le Bureau Exécutif de la Ligue du Football Amateur, sur proposition de la Ligue régionale</w:t>
      </w:r>
    </w:p>
    <w:p w:rsidR="002272EC" w:rsidRDefault="002272EC" w:rsidP="0022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club concerné.</w:t>
      </w:r>
    </w:p>
    <w:p w:rsidR="002272EC" w:rsidRDefault="002272EC" w:rsidP="0022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Label Jeunes a pour objectif de renforcer le projet club qui doit se traduire par la mise en place d’une politique sportive autour de la pratique</w:t>
      </w:r>
    </w:p>
    <w:p w:rsidR="002272EC" w:rsidRDefault="002272EC" w:rsidP="0022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jeunes en cohérence avec la politique fédérale.</w:t>
      </w:r>
    </w:p>
    <w:p w:rsidR="002272EC" w:rsidRDefault="002272EC" w:rsidP="0022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Label Jeunes peut être retiré à tous les clubs pendant cette durée de validité en cas d‘événement d’importance majeure remettant en cause</w:t>
      </w:r>
    </w:p>
    <w:p w:rsidR="002272EC" w:rsidRDefault="002272EC" w:rsidP="00227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respect des critères qui ont permis au club d’obtenir ce Label et/ou d’un événement remettant en cause le projet du club (ex : sanction</w:t>
      </w:r>
    </w:p>
    <w:p w:rsidR="00731CEA" w:rsidRPr="00976553" w:rsidRDefault="002272EC" w:rsidP="002272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disciplinaire</w:t>
      </w:r>
      <w:proofErr w:type="gramEnd"/>
      <w:r>
        <w:rPr>
          <w:rFonts w:ascii="Arial" w:hAnsi="Arial" w:cs="Arial"/>
        </w:rPr>
        <w:t xml:space="preserve"> importante frappant le club et notamment ses dirigeants pour des comportements contraire</w:t>
      </w:r>
      <w:r w:rsidR="002C563D">
        <w:rPr>
          <w:rFonts w:ascii="Arial" w:hAnsi="Arial" w:cs="Arial"/>
        </w:rPr>
        <w:t>s à l’éthique). »  (</w:t>
      </w:r>
      <w:proofErr w:type="gramStart"/>
      <w:r w:rsidR="002C563D">
        <w:rPr>
          <w:rFonts w:ascii="Arial" w:hAnsi="Arial" w:cs="Arial"/>
        </w:rPr>
        <w:t>extrait</w:t>
      </w:r>
      <w:proofErr w:type="gramEnd"/>
      <w:r>
        <w:rPr>
          <w:rFonts w:ascii="Arial" w:hAnsi="Arial" w:cs="Arial"/>
        </w:rPr>
        <w:t xml:space="preserve"> FFF</w:t>
      </w:r>
      <w:r w:rsidR="002C563D">
        <w:rPr>
          <w:rFonts w:ascii="Arial" w:hAnsi="Arial" w:cs="Arial"/>
        </w:rPr>
        <w:t>.fr</w:t>
      </w:r>
      <w:r>
        <w:rPr>
          <w:rFonts w:ascii="Arial" w:hAnsi="Arial" w:cs="Arial"/>
        </w:rPr>
        <w:t>)</w:t>
      </w:r>
    </w:p>
    <w:p w:rsidR="002272EC" w:rsidRPr="001610ED" w:rsidRDefault="002272EC" w:rsidP="001610ED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u w:val="single"/>
        </w:rPr>
      </w:pPr>
      <w:r w:rsidRPr="001610ED">
        <w:rPr>
          <w:b/>
          <w:color w:val="548DD4" w:themeColor="text2" w:themeTint="99"/>
          <w:u w:val="single"/>
        </w:rPr>
        <w:t xml:space="preserve">Mais pour St Pierre </w:t>
      </w:r>
      <w:r w:rsidR="001610ED" w:rsidRPr="001610ED">
        <w:rPr>
          <w:b/>
          <w:color w:val="548DD4" w:themeColor="text2" w:themeTint="99"/>
          <w:u w:val="single"/>
        </w:rPr>
        <w:t>sport Football, qu’est ce que c</w:t>
      </w:r>
      <w:r w:rsidR="002C563D" w:rsidRPr="001610ED">
        <w:rPr>
          <w:b/>
          <w:color w:val="548DD4" w:themeColor="text2" w:themeTint="99"/>
          <w:u w:val="single"/>
        </w:rPr>
        <w:t>ela</w:t>
      </w:r>
      <w:r w:rsidRPr="001610ED">
        <w:rPr>
          <w:b/>
          <w:color w:val="548DD4" w:themeColor="text2" w:themeTint="99"/>
          <w:u w:val="single"/>
        </w:rPr>
        <w:t xml:space="preserve"> représente ?</w:t>
      </w:r>
    </w:p>
    <w:p w:rsidR="002272EC" w:rsidRDefault="002272EC">
      <w:r>
        <w:t>Tout d’abord il faut savo</w:t>
      </w:r>
      <w:r w:rsidR="00892E42">
        <w:t>ir que SPS Foot est</w:t>
      </w:r>
      <w:r>
        <w:t xml:space="preserve"> labellisé depuis 2013 et </w:t>
      </w:r>
      <w:r w:rsidRPr="002272EC">
        <w:rPr>
          <w:b/>
          <w:color w:val="FF0000"/>
        </w:rPr>
        <w:t>que nous étions le premier club à obtenir cette distinction en Savoie en 2005 !!</w:t>
      </w:r>
    </w:p>
    <w:p w:rsidR="00892E42" w:rsidRDefault="00892E42">
      <w:r>
        <w:t>Cette année nous devons revalider cette distinction.</w:t>
      </w:r>
    </w:p>
    <w:p w:rsidR="002272EC" w:rsidRDefault="003A3EFC">
      <w:r>
        <w:t>Pour un club de moyenne taille comme le notre c’est une distinction gage de confiance envers les parents de nos jeunes joue</w:t>
      </w:r>
      <w:r w:rsidR="00B14363">
        <w:t xml:space="preserve">urs. Tout au long de l’année </w:t>
      </w:r>
      <w:r w:rsidR="00B14363" w:rsidRPr="00B14363">
        <w:rPr>
          <w:b/>
        </w:rPr>
        <w:t>leurs enfant</w:t>
      </w:r>
      <w:r w:rsidR="00B14363">
        <w:rPr>
          <w:b/>
        </w:rPr>
        <w:t>s</w:t>
      </w:r>
      <w:r>
        <w:t xml:space="preserve"> sont confiés à des éducateurs</w:t>
      </w:r>
      <w:r w:rsidR="00BB72E6">
        <w:t xml:space="preserve"> formés et qui respectent des règles de fonctionnement bien précises. Nos dirigeants (de U5 à seniors) sont formés selon un projet club à long terme, un projet d’avenir qui garantit la pérennité du club et son bon fonctionnement. </w:t>
      </w:r>
    </w:p>
    <w:p w:rsidR="00BB72E6" w:rsidRDefault="00BB72E6">
      <w:r>
        <w:t>Mais cette labellisation ne s’arrête pas là. Elle est axée sur 3 grands points.</w:t>
      </w:r>
    </w:p>
    <w:p w:rsidR="00BB72E6" w:rsidRDefault="00BB72E6">
      <w:r>
        <w:t>- un projet associatif : structuration du Club de façon à obtenir une organisation claire, cohérente, performante et sécurisante.</w:t>
      </w:r>
    </w:p>
    <w:p w:rsidR="00BB72E6" w:rsidRDefault="00635CA4">
      <w:r>
        <w:t>- un projet sportif à 3 modules : 1) l’éveil au sport pour les U5-U7, 2) l’initiation au football pour les U9-U11 et 3) le perfectionnement pour les U13-U15.</w:t>
      </w:r>
    </w:p>
    <w:p w:rsidR="001D7071" w:rsidRDefault="001D7071">
      <w:r>
        <w:t>- un projet éducatif qui consiste à ne pas apprendre que l</w:t>
      </w:r>
      <w:r w:rsidR="00B14363">
        <w:t>e foot aux enfants mais aussi à</w:t>
      </w:r>
      <w:r>
        <w:t xml:space="preserve"> leur apporter un bagage culturel au point de vue santé, engagement citoyen, environnement, fair-play, règles du jeu et arbitrage ainsi que culture foot.</w:t>
      </w:r>
    </w:p>
    <w:p w:rsidR="00234F71" w:rsidRDefault="001D7071">
      <w:r>
        <w:t>Tous ces points sont annotés dans un dossier</w:t>
      </w:r>
      <w:r w:rsidR="00B14363">
        <w:t xml:space="preserve"> renseigné par le</w:t>
      </w:r>
      <w:r w:rsidR="009D788E">
        <w:t>s membres dirigeants du club. Celui-ci</w:t>
      </w:r>
      <w:r w:rsidR="00B14363">
        <w:t xml:space="preserve"> est</w:t>
      </w:r>
      <w:r>
        <w:t xml:space="preserve"> remis, étudié et évalué par le District de Savoie qui accorde </w:t>
      </w:r>
      <w:r w:rsidRPr="009D7272">
        <w:rPr>
          <w:b/>
        </w:rPr>
        <w:t>ou pas</w:t>
      </w:r>
      <w:r>
        <w:t xml:space="preserve"> cette labellisation. C</w:t>
      </w:r>
      <w:r w:rsidR="009D7272">
        <w:t>’est une reconnaissance des</w:t>
      </w:r>
      <w:r w:rsidR="00234F71">
        <w:t xml:space="preserve"> instances du foot sur les compéte</w:t>
      </w:r>
      <w:r w:rsidR="004D1267">
        <w:t>nces des</w:t>
      </w:r>
      <w:r w:rsidR="00234F71">
        <w:t xml:space="preserve"> personnes impliquées dans l’école de foot et sur l’image positive que d</w:t>
      </w:r>
      <w:r w:rsidR="00B14363">
        <w:t xml:space="preserve">égage un club labellisé. </w:t>
      </w:r>
      <w:r w:rsidR="009D7272">
        <w:t>En bonus pour valoriser le travail effectué,</w:t>
      </w:r>
      <w:r w:rsidR="00234F71">
        <w:t xml:space="preserve"> la Fédération Française de Football </w:t>
      </w:r>
      <w:r w:rsidR="009D7272">
        <w:t xml:space="preserve">fait dotation </w:t>
      </w:r>
      <w:r w:rsidR="00234F71">
        <w:t>de matériel pédagogique et d’un panneau « Club label</w:t>
      </w:r>
      <w:r w:rsidR="009D7272">
        <w:t>lisé »</w:t>
      </w:r>
      <w:r w:rsidR="00F25B35">
        <w:t xml:space="preserve"> que l’on arbore fièrement à l’entrée du foyer</w:t>
      </w:r>
      <w:r w:rsidR="00234F71">
        <w:t>.</w:t>
      </w:r>
    </w:p>
    <w:p w:rsidR="00234F71" w:rsidRDefault="00234F71">
      <w:r>
        <w:lastRenderedPageBreak/>
        <w:t xml:space="preserve">Il faut savoir aussi que cette labellisation peut être retirée à tout moment si le club vient à dériver. Des contrôles réguliers sont effectués par les instances du District de Savoie. Des visites inopinées </w:t>
      </w:r>
      <w:r w:rsidR="00B14363">
        <w:t>sont réalisées lors des</w:t>
      </w:r>
      <w:r>
        <w:t xml:space="preserve"> entrainements</w:t>
      </w:r>
      <w:r w:rsidR="00B14363">
        <w:t>, des matchs</w:t>
      </w:r>
      <w:r>
        <w:t xml:space="preserve"> pour avoir un regard sur le contenu des séances d</w:t>
      </w:r>
      <w:r w:rsidR="004D1267">
        <w:t>u point de vue technique, qualitatif</w:t>
      </w:r>
      <w:r>
        <w:t xml:space="preserve"> (nombre d’éducateurs en fonction du nombre de joueurs) </w:t>
      </w:r>
      <w:r w:rsidR="002B14DA">
        <w:t>et comportemental de l’environnement de jeu (joueurs, parents, supporters)</w:t>
      </w:r>
      <w:r>
        <w:t>.</w:t>
      </w:r>
    </w:p>
    <w:p w:rsidR="00234F71" w:rsidRPr="001610ED" w:rsidRDefault="001610ED" w:rsidP="001610ED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u w:val="single"/>
        </w:rPr>
      </w:pPr>
      <w:r w:rsidRPr="001610ED">
        <w:rPr>
          <w:b/>
          <w:color w:val="548DD4" w:themeColor="text2" w:themeTint="99"/>
          <w:u w:val="single"/>
        </w:rPr>
        <w:t>Mais qu</w:t>
      </w:r>
      <w:r w:rsidR="004D1267">
        <w:rPr>
          <w:b/>
          <w:color w:val="548DD4" w:themeColor="text2" w:themeTint="99"/>
          <w:u w:val="single"/>
        </w:rPr>
        <w:t>e</w:t>
      </w:r>
      <w:r w:rsidRPr="001610ED">
        <w:rPr>
          <w:b/>
          <w:color w:val="548DD4" w:themeColor="text2" w:themeTint="99"/>
          <w:u w:val="single"/>
        </w:rPr>
        <w:t xml:space="preserve"> ressort-il</w:t>
      </w:r>
      <w:r w:rsidR="00234F71" w:rsidRPr="001610ED">
        <w:rPr>
          <w:b/>
          <w:color w:val="548DD4" w:themeColor="text2" w:themeTint="99"/>
          <w:u w:val="single"/>
        </w:rPr>
        <w:t xml:space="preserve"> de tout cela ?</w:t>
      </w:r>
    </w:p>
    <w:p w:rsidR="000F6E18" w:rsidRDefault="00234F71">
      <w:r>
        <w:t xml:space="preserve">Le premier point marquant </w:t>
      </w:r>
      <w:r w:rsidR="00B14363">
        <w:t>c’</w:t>
      </w:r>
      <w:r w:rsidR="000F6E18">
        <w:t xml:space="preserve">est une constatation de bien être de nos jeunes joueurs. Comme nos éducateurs sont </w:t>
      </w:r>
      <w:r w:rsidR="000F6E18" w:rsidRPr="00B14363">
        <w:rPr>
          <w:b/>
        </w:rPr>
        <w:t>TOUS</w:t>
      </w:r>
      <w:r w:rsidR="000F6E18">
        <w:t xml:space="preserve"> formés, ils ont appris à gérer les enfants</w:t>
      </w:r>
      <w:r w:rsidR="00B14363">
        <w:t>, les écouter, les comprendre,</w:t>
      </w:r>
      <w:r w:rsidR="000F6E18">
        <w:t xml:space="preserve"> résoudre naturellement les petits soucis</w:t>
      </w:r>
      <w:r w:rsidR="00B14363">
        <w:t xml:space="preserve"> et accessoirement leur apprendre à jouer au </w:t>
      </w:r>
      <w:proofErr w:type="gramStart"/>
      <w:r w:rsidR="00B14363">
        <w:t>football </w:t>
      </w:r>
      <w:r w:rsidR="00B14363">
        <w:sym w:font="Wingdings" w:char="F04A"/>
      </w:r>
      <w:proofErr w:type="gramEnd"/>
      <w:r w:rsidR="00B14363">
        <w:t xml:space="preserve"> </w:t>
      </w:r>
      <w:r w:rsidR="000F6E18">
        <w:t>.</w:t>
      </w:r>
    </w:p>
    <w:p w:rsidR="00234F71" w:rsidRDefault="007C6964">
      <w:r>
        <w:t>Le deuxième point,</w:t>
      </w:r>
      <w:r w:rsidR="000F6E18">
        <w:t xml:space="preserve"> </w:t>
      </w:r>
      <w:r>
        <w:t>sont</w:t>
      </w:r>
      <w:r w:rsidR="000F6E18">
        <w:t xml:space="preserve"> le</w:t>
      </w:r>
      <w:r>
        <w:t>s commentaires</w:t>
      </w:r>
      <w:r w:rsidR="000F6E18">
        <w:t xml:space="preserve"> de nos visiteurs (clubs adverses, parents) </w:t>
      </w:r>
      <w:r>
        <w:t>quand ils viennent chez nous</w:t>
      </w:r>
      <w:r w:rsidR="000F6E18">
        <w:t>. Nous entendons quasiment tous les week-ends que l’accueil à St Pierre est excellent. Et c’est le fruit de l’état d’esprit que nous avons adopté, en partie grâce à la dynamique labellisation.</w:t>
      </w:r>
    </w:p>
    <w:p w:rsidR="007C6964" w:rsidRDefault="007C6964">
      <w:r>
        <w:t>Dernier point et pas des moindres, c’</w:t>
      </w:r>
      <w:r w:rsidR="000F6E18">
        <w:t>est la progression de nos équipes dans les résultats. Désormais toutes nos catégories ont un représentant en poule Excellence, qui est le plus haut niveau départemental.</w:t>
      </w:r>
      <w:r>
        <w:t xml:space="preserve"> C’est </w:t>
      </w:r>
      <w:r w:rsidR="00877919">
        <w:t xml:space="preserve">encore </w:t>
      </w:r>
      <w:r>
        <w:t xml:space="preserve">l’aboutissement du travail de nos éducateurs qui je le rappelle sont tous formés </w:t>
      </w:r>
      <w:r w:rsidR="00B14363">
        <w:t>(CFF1 à CFF4).</w:t>
      </w:r>
      <w:r w:rsidR="00877919">
        <w:t xml:space="preserve"> En plus de cela</w:t>
      </w:r>
      <w:r w:rsidR="00B14363">
        <w:t xml:space="preserve"> il faut remarquer</w:t>
      </w:r>
      <w:r w:rsidR="00877919">
        <w:t xml:space="preserve"> l’évolution de nos protégés au point du vue</w:t>
      </w:r>
      <w:r w:rsidR="00B14363">
        <w:t xml:space="preserve"> technique, tactique et</w:t>
      </w:r>
      <w:r>
        <w:t xml:space="preserve"> dans leur langage. Quand ils parlent foot, ils parlent foot </w:t>
      </w:r>
      <w:r w:rsidR="00D27774">
        <w:t>moderne avec des termes spéci</w:t>
      </w:r>
      <w:r w:rsidR="00FD42BB">
        <w:t>fiques, adaptés tels que cadrer, fixer, orienter</w:t>
      </w:r>
      <w:r w:rsidR="00D27774">
        <w:t>, intervalle de jeu, zone de vérité, dézonage, prise d’informations, évènement déclancheur…</w:t>
      </w:r>
    </w:p>
    <w:p w:rsidR="000D4036" w:rsidRPr="000D4036" w:rsidRDefault="000D4036" w:rsidP="000D4036">
      <w:pPr>
        <w:pStyle w:val="Paragraphedeliste"/>
        <w:numPr>
          <w:ilvl w:val="0"/>
          <w:numId w:val="1"/>
        </w:numPr>
        <w:rPr>
          <w:b/>
          <w:color w:val="548DD4" w:themeColor="text2" w:themeTint="99"/>
          <w:u w:val="single"/>
        </w:rPr>
      </w:pPr>
      <w:r w:rsidRPr="000D4036">
        <w:rPr>
          <w:b/>
          <w:color w:val="548DD4" w:themeColor="text2" w:themeTint="99"/>
          <w:u w:val="single"/>
        </w:rPr>
        <w:t>En conclusion</w:t>
      </w:r>
    </w:p>
    <w:p w:rsidR="00A06EF5" w:rsidRDefault="00A06EF5" w:rsidP="000D4036">
      <w:r>
        <w:t>Pour résumer en 4</w:t>
      </w:r>
      <w:r w:rsidR="003D23A5">
        <w:t xml:space="preserve"> mots, la labellisation</w:t>
      </w:r>
      <w:r>
        <w:t>,</w:t>
      </w:r>
      <w:r w:rsidR="003D23A5">
        <w:t xml:space="preserve"> c’est une ligne de conduite</w:t>
      </w:r>
      <w:r>
        <w:t xml:space="preserve"> (prouvée et éprouvée)</w:t>
      </w:r>
      <w:r w:rsidR="003D23A5">
        <w:t xml:space="preserve"> à suivre</w:t>
      </w:r>
      <w:r>
        <w:t>,</w:t>
      </w:r>
      <w:r w:rsidR="003D23A5">
        <w:t xml:space="preserve"> gage</w:t>
      </w:r>
      <w:r>
        <w:t> de:</w:t>
      </w:r>
    </w:p>
    <w:p w:rsidR="00A06EF5" w:rsidRDefault="00A06EF5">
      <w:r>
        <w:t xml:space="preserve">- </w:t>
      </w:r>
      <w:r w:rsidRPr="000B108E">
        <w:rPr>
          <w:b/>
          <w:color w:val="0000FF"/>
        </w:rPr>
        <w:t>sérieux</w:t>
      </w:r>
      <w:r>
        <w:t>,</w:t>
      </w:r>
    </w:p>
    <w:p w:rsidR="00A06EF5" w:rsidRDefault="00A06EF5">
      <w:r>
        <w:t xml:space="preserve">- </w:t>
      </w:r>
      <w:r w:rsidRPr="000B108E">
        <w:rPr>
          <w:b/>
          <w:color w:val="0000FF"/>
        </w:rPr>
        <w:t>confiance</w:t>
      </w:r>
      <w:r>
        <w:t>,</w:t>
      </w:r>
    </w:p>
    <w:p w:rsidR="00A06EF5" w:rsidRDefault="00A06EF5">
      <w:r>
        <w:t xml:space="preserve">- </w:t>
      </w:r>
      <w:r w:rsidR="003D23A5" w:rsidRPr="004657D7">
        <w:rPr>
          <w:b/>
          <w:color w:val="0000FF"/>
        </w:rPr>
        <w:t>bien être</w:t>
      </w:r>
      <w:r>
        <w:t xml:space="preserve"> pour nos jeunes</w:t>
      </w:r>
    </w:p>
    <w:p w:rsidR="007C6964" w:rsidRDefault="00A06EF5">
      <w:r>
        <w:t>- et d’</w:t>
      </w:r>
      <w:r w:rsidRPr="004657D7">
        <w:rPr>
          <w:b/>
          <w:color w:val="0000FF"/>
        </w:rPr>
        <w:t>évolution</w:t>
      </w:r>
      <w:r>
        <w:t xml:space="preserve"> psychologique et sportive</w:t>
      </w:r>
      <w:r w:rsidR="003D23A5">
        <w:t>.</w:t>
      </w:r>
    </w:p>
    <w:p w:rsidR="00021274" w:rsidRDefault="00021274">
      <w:r>
        <w:t>La labellisation nous aide à nous améliorer là où nous sommes déjà forts pour garder un temps d’avance et nous fait progresser où nous le sommes moins.</w:t>
      </w:r>
    </w:p>
    <w:p w:rsidR="002272EC" w:rsidRPr="000D4036" w:rsidRDefault="00976553">
      <w:pPr>
        <w:rPr>
          <w:b/>
          <w:u w:val="single"/>
        </w:rPr>
      </w:pPr>
      <w:r>
        <w:rPr>
          <w:b/>
          <w:u w:val="single"/>
        </w:rPr>
        <w:t>N</w:t>
      </w:r>
      <w:r w:rsidR="000D4036" w:rsidRPr="000D4036">
        <w:rPr>
          <w:b/>
          <w:u w:val="single"/>
        </w:rPr>
        <w:t>’hésitez pas à nous faire part de vos commentaires, des vos idées. Les regards extérieurs s</w:t>
      </w:r>
      <w:r w:rsidR="009D7272">
        <w:rPr>
          <w:b/>
          <w:u w:val="single"/>
        </w:rPr>
        <w:t>ont constructifs et sont source</w:t>
      </w:r>
      <w:r w:rsidR="000D4036" w:rsidRPr="000D4036">
        <w:rPr>
          <w:b/>
          <w:u w:val="single"/>
        </w:rPr>
        <w:t xml:space="preserve"> d’amélioration.</w:t>
      </w:r>
    </w:p>
    <w:p w:rsidR="00976553" w:rsidRPr="00A84E7B" w:rsidRDefault="00901C62">
      <w:pPr>
        <w:rPr>
          <w:color w:val="FF0000"/>
        </w:rPr>
      </w:pPr>
      <w:r w:rsidRPr="00A84E7B">
        <w:rPr>
          <w:color w:val="FF0000"/>
        </w:rPr>
        <w:t>Sachez que nous sommes à la recherche permanente de nouveaux éducateurs et dirigeants. Motivés pour encadrer les enfants, envie de les accompagner dans leur développement, n’hésitez pas à vous faire connaitre. Le club vous accueillera, répond</w:t>
      </w:r>
      <w:r w:rsidR="002F3BA8">
        <w:rPr>
          <w:color w:val="FF0000"/>
        </w:rPr>
        <w:t>ra à vos attentes</w:t>
      </w:r>
      <w:r w:rsidRPr="00A84E7B">
        <w:rPr>
          <w:color w:val="FF0000"/>
        </w:rPr>
        <w:t xml:space="preserve"> et prendra en charge financièrement le coût des formations à suivre pour vous éclater avec les jeunes.</w:t>
      </w:r>
    </w:p>
    <w:p w:rsidR="000D4036" w:rsidRDefault="000D4036">
      <w:r>
        <w:t>Sportivement.</w:t>
      </w:r>
    </w:p>
    <w:sectPr w:rsidR="000D4036" w:rsidSect="00C5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7C0"/>
    <w:multiLevelType w:val="multilevel"/>
    <w:tmpl w:val="8B6E7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789"/>
    <w:multiLevelType w:val="hybridMultilevel"/>
    <w:tmpl w:val="152CA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58A0"/>
    <w:multiLevelType w:val="multilevel"/>
    <w:tmpl w:val="527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A3264"/>
    <w:multiLevelType w:val="multilevel"/>
    <w:tmpl w:val="D41CC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86FC9"/>
    <w:multiLevelType w:val="multilevel"/>
    <w:tmpl w:val="A0962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B1330C"/>
    <w:rsid w:val="00021274"/>
    <w:rsid w:val="000B108E"/>
    <w:rsid w:val="000D4036"/>
    <w:rsid w:val="000F6E18"/>
    <w:rsid w:val="001610ED"/>
    <w:rsid w:val="001D7071"/>
    <w:rsid w:val="002272EC"/>
    <w:rsid w:val="00234F71"/>
    <w:rsid w:val="002849E4"/>
    <w:rsid w:val="002B14DA"/>
    <w:rsid w:val="002C563D"/>
    <w:rsid w:val="002F0586"/>
    <w:rsid w:val="002F3BA8"/>
    <w:rsid w:val="0035102F"/>
    <w:rsid w:val="00351162"/>
    <w:rsid w:val="003A3EFC"/>
    <w:rsid w:val="003D23A5"/>
    <w:rsid w:val="004352BF"/>
    <w:rsid w:val="004657D7"/>
    <w:rsid w:val="004D1267"/>
    <w:rsid w:val="00635CA4"/>
    <w:rsid w:val="00731CEA"/>
    <w:rsid w:val="00785325"/>
    <w:rsid w:val="007A6DCB"/>
    <w:rsid w:val="007C6964"/>
    <w:rsid w:val="00877919"/>
    <w:rsid w:val="00892E42"/>
    <w:rsid w:val="00901C62"/>
    <w:rsid w:val="00971BA8"/>
    <w:rsid w:val="00976553"/>
    <w:rsid w:val="009D7272"/>
    <w:rsid w:val="009D788E"/>
    <w:rsid w:val="00A06EF5"/>
    <w:rsid w:val="00A84E7B"/>
    <w:rsid w:val="00B1330C"/>
    <w:rsid w:val="00B14363"/>
    <w:rsid w:val="00BB72E6"/>
    <w:rsid w:val="00C40401"/>
    <w:rsid w:val="00C57883"/>
    <w:rsid w:val="00D27774"/>
    <w:rsid w:val="00EC0BEA"/>
    <w:rsid w:val="00EE380D"/>
    <w:rsid w:val="00F25B35"/>
    <w:rsid w:val="00F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5325"/>
    <w:rPr>
      <w:b/>
      <w:bCs/>
    </w:rPr>
  </w:style>
  <w:style w:type="character" w:styleId="Accentuation">
    <w:name w:val="Emphasis"/>
    <w:basedOn w:val="Policepardfaut"/>
    <w:uiPriority w:val="20"/>
    <w:qFormat/>
    <w:rsid w:val="00785325"/>
    <w:rPr>
      <w:i/>
      <w:iCs/>
    </w:rPr>
  </w:style>
  <w:style w:type="character" w:customStyle="1" w:styleId="apple-converted-space">
    <w:name w:val="apple-converted-space"/>
    <w:basedOn w:val="Policepardfaut"/>
    <w:rsid w:val="0078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27</cp:revision>
  <dcterms:created xsi:type="dcterms:W3CDTF">2016-01-09T16:41:00Z</dcterms:created>
  <dcterms:modified xsi:type="dcterms:W3CDTF">2016-01-22T20:49:00Z</dcterms:modified>
</cp:coreProperties>
</file>