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69" w:rsidRDefault="00807269" w:rsidP="0083349A">
      <w:pPr>
        <w:jc w:val="center"/>
        <w:rPr>
          <w:lang w:val="fr-FR"/>
        </w:rPr>
      </w:pPr>
    </w:p>
    <w:p w:rsidR="0083349A" w:rsidRPr="00992EDA" w:rsidRDefault="0083349A" w:rsidP="0083349A">
      <w:pPr>
        <w:jc w:val="center"/>
        <w:rPr>
          <w:sz w:val="44"/>
          <w:szCs w:val="44"/>
          <w:lang w:val="fr-FR"/>
        </w:rPr>
      </w:pPr>
      <w:r w:rsidRPr="00992EDA">
        <w:rPr>
          <w:sz w:val="44"/>
          <w:szCs w:val="44"/>
          <w:lang w:val="fr-FR"/>
        </w:rPr>
        <w:t>INSCRIPTION SAISON 201</w:t>
      </w:r>
      <w:r w:rsidR="00F6783E">
        <w:rPr>
          <w:sz w:val="44"/>
          <w:szCs w:val="44"/>
          <w:lang w:val="fr-FR"/>
        </w:rPr>
        <w:t>7</w:t>
      </w:r>
      <w:r w:rsidRPr="00992EDA">
        <w:rPr>
          <w:sz w:val="44"/>
          <w:szCs w:val="44"/>
          <w:lang w:val="fr-FR"/>
        </w:rPr>
        <w:t xml:space="preserve"> / 201</w:t>
      </w:r>
      <w:r w:rsidR="00F6783E">
        <w:rPr>
          <w:sz w:val="44"/>
          <w:szCs w:val="44"/>
          <w:lang w:val="fr-FR"/>
        </w:rPr>
        <w:t>8</w:t>
      </w:r>
    </w:p>
    <w:p w:rsidR="00992EDA" w:rsidRPr="00F16B18" w:rsidRDefault="001E34E2" w:rsidP="0083349A">
      <w:pPr>
        <w:jc w:val="center"/>
        <w:rPr>
          <w:b/>
          <w:sz w:val="44"/>
          <w:szCs w:val="44"/>
          <w:lang w:val="fr-FR"/>
        </w:rPr>
      </w:pPr>
      <w:r>
        <w:rPr>
          <w:rStyle w:val="Titre1Car"/>
          <w:color w:val="000000" w:themeColor="text1"/>
          <w:sz w:val="24"/>
          <w:szCs w:val="24"/>
          <w:lang w:val="fr-FR"/>
        </w:rPr>
        <w:t xml:space="preserve">  </w:t>
      </w:r>
      <w:r w:rsidR="00992EDA" w:rsidRPr="00F16B18">
        <w:rPr>
          <w:b/>
          <w:sz w:val="44"/>
          <w:szCs w:val="44"/>
          <w:lang w:val="fr-FR"/>
        </w:rPr>
        <w:t>Documents à fournir :</w:t>
      </w:r>
    </w:p>
    <w:p w:rsidR="007B4202" w:rsidRDefault="0083349A" w:rsidP="0083349A">
      <w:pPr>
        <w:pStyle w:val="Paragraphedeliste"/>
        <w:numPr>
          <w:ilvl w:val="0"/>
          <w:numId w:val="4"/>
        </w:numPr>
        <w:tabs>
          <w:tab w:val="left" w:pos="2268"/>
        </w:tabs>
        <w:ind w:left="1560"/>
        <w:rPr>
          <w:lang w:val="fr-FR"/>
        </w:rPr>
      </w:pPr>
      <w:r w:rsidRPr="001E34E2">
        <w:rPr>
          <w:lang w:val="fr-FR"/>
        </w:rPr>
        <w:t xml:space="preserve">Formulaire de licence de la FFF dument complété et signé (le certificat médical doit être impérativement tamponné. Le tampon </w:t>
      </w:r>
      <w:r w:rsidR="00954A37" w:rsidRPr="001E34E2">
        <w:rPr>
          <w:lang w:val="fr-FR"/>
        </w:rPr>
        <w:t xml:space="preserve">du médecin </w:t>
      </w:r>
      <w:r w:rsidRPr="001E34E2">
        <w:rPr>
          <w:lang w:val="fr-FR"/>
        </w:rPr>
        <w:t>doit être lisible et doit comporter, soit son adresse, soit son n° d’ordre de médecin)</w:t>
      </w:r>
      <w:r w:rsidR="007B4202">
        <w:rPr>
          <w:lang w:val="fr-FR"/>
        </w:rPr>
        <w:br/>
      </w:r>
    </w:p>
    <w:p w:rsidR="006B755D" w:rsidRDefault="007B4202" w:rsidP="003F04C1">
      <w:pPr>
        <w:pStyle w:val="Paragraphedeliste"/>
        <w:numPr>
          <w:ilvl w:val="0"/>
          <w:numId w:val="4"/>
        </w:numPr>
        <w:tabs>
          <w:tab w:val="left" w:pos="2268"/>
        </w:tabs>
        <w:ind w:left="1560"/>
        <w:rPr>
          <w:lang w:val="fr-FR"/>
        </w:rPr>
      </w:pPr>
      <w:r>
        <w:rPr>
          <w:lang w:val="fr-FR"/>
        </w:rPr>
        <w:t>Formulaire Pack Saison 201</w:t>
      </w:r>
      <w:r w:rsidR="00FE7253">
        <w:rPr>
          <w:lang w:val="fr-FR"/>
        </w:rPr>
        <w:t>7</w:t>
      </w:r>
      <w:r>
        <w:rPr>
          <w:lang w:val="fr-FR"/>
        </w:rPr>
        <w:t>-201</w:t>
      </w:r>
      <w:r w:rsidR="00FE7253">
        <w:rPr>
          <w:lang w:val="fr-FR"/>
        </w:rPr>
        <w:t>8</w:t>
      </w:r>
      <w:r>
        <w:rPr>
          <w:lang w:val="fr-FR"/>
        </w:rPr>
        <w:t xml:space="preserve"> complété</w:t>
      </w:r>
      <w:r w:rsidR="004717E8">
        <w:rPr>
          <w:lang w:val="fr-FR"/>
        </w:rPr>
        <w:t xml:space="preserve"> (à partir</w:t>
      </w:r>
      <w:r w:rsidR="00FE7253">
        <w:rPr>
          <w:lang w:val="fr-FR"/>
        </w:rPr>
        <w:t xml:space="preserve"> de la catégorie U9 – nés en 2010</w:t>
      </w:r>
      <w:r w:rsidR="004717E8">
        <w:rPr>
          <w:lang w:val="fr-FR"/>
        </w:rPr>
        <w:t xml:space="preserve"> et avant)</w:t>
      </w:r>
      <w:r w:rsidR="006B755D">
        <w:rPr>
          <w:lang w:val="fr-FR"/>
        </w:rPr>
        <w:br/>
      </w:r>
    </w:p>
    <w:p w:rsidR="00F6783E" w:rsidRPr="00F6783E" w:rsidRDefault="006B755D" w:rsidP="00F6783E">
      <w:pPr>
        <w:pStyle w:val="Paragraphedeliste"/>
        <w:numPr>
          <w:ilvl w:val="0"/>
          <w:numId w:val="4"/>
        </w:numPr>
        <w:tabs>
          <w:tab w:val="left" w:pos="2268"/>
        </w:tabs>
        <w:ind w:left="1560"/>
        <w:rPr>
          <w:sz w:val="24"/>
          <w:szCs w:val="24"/>
          <w:lang w:val="fr-FR"/>
        </w:rPr>
      </w:pPr>
      <w:r w:rsidRPr="006B755D">
        <w:rPr>
          <w:lang w:val="fr-FR"/>
        </w:rPr>
        <w:t>Cotisation</w:t>
      </w:r>
      <w:r>
        <w:rPr>
          <w:lang w:val="fr-FR"/>
        </w:rPr>
        <w:t xml:space="preserve"> : </w:t>
      </w:r>
      <w:r w:rsidRPr="006B755D">
        <w:rPr>
          <w:lang w:val="fr-FR"/>
        </w:rPr>
        <w:t xml:space="preserve">(Réduction de 15 € pour le deuxième enfant de la même famille, de U7 à U19) </w:t>
      </w:r>
      <w:r w:rsidRPr="006B755D">
        <w:rPr>
          <w:lang w:val="fr-FR"/>
        </w:rPr>
        <w:br/>
      </w:r>
      <w:r w:rsidR="00DA102F">
        <w:rPr>
          <w:lang w:val="fr-FR"/>
        </w:rPr>
        <w:t xml:space="preserve">Catégorie U7, nés en </w:t>
      </w:r>
      <w:r w:rsidR="00811520">
        <w:rPr>
          <w:lang w:val="fr-FR"/>
        </w:rPr>
        <w:t>2012 et 2011</w:t>
      </w:r>
      <w:r w:rsidRPr="006B755D">
        <w:rPr>
          <w:lang w:val="fr-FR"/>
        </w:rPr>
        <w:t xml:space="preserve"> : </w:t>
      </w:r>
      <w:r w:rsidR="00F6783E">
        <w:rPr>
          <w:b/>
          <w:lang w:val="fr-FR"/>
        </w:rPr>
        <w:t>100</w:t>
      </w:r>
      <w:r w:rsidRPr="006B755D">
        <w:rPr>
          <w:b/>
          <w:lang w:val="fr-FR"/>
        </w:rPr>
        <w:t xml:space="preserve"> €</w:t>
      </w:r>
      <w:r w:rsidR="003648E5">
        <w:rPr>
          <w:lang w:val="fr-FR"/>
        </w:rPr>
        <w:t xml:space="preserve"> la licence </w:t>
      </w:r>
      <w:r w:rsidRPr="006B755D">
        <w:rPr>
          <w:lang w:val="fr-FR"/>
        </w:rPr>
        <w:br/>
      </w:r>
      <w:bookmarkStart w:id="0" w:name="_Hlk485565638"/>
      <w:r w:rsidRPr="006B755D">
        <w:rPr>
          <w:lang w:val="fr-FR"/>
        </w:rPr>
        <w:t>Catégories U9</w:t>
      </w:r>
      <w:r w:rsidR="00811520">
        <w:rPr>
          <w:lang w:val="fr-FR"/>
        </w:rPr>
        <w:t>, nés de 2010 et 2009</w:t>
      </w:r>
      <w:r w:rsidRPr="00F6783E">
        <w:rPr>
          <w:lang w:val="fr-FR"/>
        </w:rPr>
        <w:t xml:space="preserve"> :  </w:t>
      </w:r>
      <w:r w:rsidRPr="00F6783E">
        <w:rPr>
          <w:b/>
          <w:lang w:val="fr-FR"/>
        </w:rPr>
        <w:t>115 €</w:t>
      </w:r>
      <w:r w:rsidR="003648E5">
        <w:rPr>
          <w:lang w:val="fr-FR"/>
        </w:rPr>
        <w:t xml:space="preserve"> le Pack licence </w:t>
      </w:r>
    </w:p>
    <w:bookmarkEnd w:id="0"/>
    <w:p w:rsidR="001E34E2" w:rsidRPr="003648E5" w:rsidRDefault="00F6783E" w:rsidP="003648E5">
      <w:pPr>
        <w:pStyle w:val="Paragraphedeliste"/>
        <w:tabs>
          <w:tab w:val="left" w:pos="2268"/>
        </w:tabs>
        <w:ind w:left="1560"/>
        <w:rPr>
          <w:lang w:val="fr-FR"/>
        </w:rPr>
      </w:pPr>
      <w:r>
        <w:rPr>
          <w:lang w:val="fr-FR"/>
        </w:rPr>
        <w:t>Catégories U11</w:t>
      </w:r>
      <w:r w:rsidR="00811520">
        <w:rPr>
          <w:lang w:val="fr-FR"/>
        </w:rPr>
        <w:t xml:space="preserve"> à U13, nés de 2008 à 2005 </w:t>
      </w:r>
      <w:r w:rsidRPr="00F6783E">
        <w:rPr>
          <w:lang w:val="fr-FR"/>
        </w:rPr>
        <w:t xml:space="preserve">:  </w:t>
      </w:r>
      <w:r>
        <w:rPr>
          <w:b/>
          <w:lang w:val="fr-FR"/>
        </w:rPr>
        <w:t>12</w:t>
      </w:r>
      <w:r w:rsidRPr="00F6783E">
        <w:rPr>
          <w:b/>
          <w:lang w:val="fr-FR"/>
        </w:rPr>
        <w:t>5 €</w:t>
      </w:r>
      <w:r w:rsidR="003648E5">
        <w:rPr>
          <w:lang w:val="fr-FR"/>
        </w:rPr>
        <w:t xml:space="preserve"> le Pack licence </w:t>
      </w:r>
      <w:r w:rsidR="00811520">
        <w:rPr>
          <w:lang w:val="fr-FR"/>
        </w:rPr>
        <w:br/>
        <w:t>Catégories U15 à U17</w:t>
      </w:r>
      <w:r w:rsidR="006B755D" w:rsidRPr="00F6783E">
        <w:rPr>
          <w:lang w:val="fr-FR"/>
        </w:rPr>
        <w:t xml:space="preserve">, nés de </w:t>
      </w:r>
      <w:r w:rsidR="00811520">
        <w:rPr>
          <w:lang w:val="fr-FR"/>
        </w:rPr>
        <w:t>2004 à 2001</w:t>
      </w:r>
      <w:r w:rsidR="006B755D" w:rsidRPr="00811520">
        <w:rPr>
          <w:lang w:val="fr-FR"/>
        </w:rPr>
        <w:t xml:space="preserve"> :  </w:t>
      </w:r>
      <w:r w:rsidRPr="00811520">
        <w:rPr>
          <w:b/>
          <w:lang w:val="fr-FR"/>
        </w:rPr>
        <w:t>13</w:t>
      </w:r>
      <w:r w:rsidR="006B755D" w:rsidRPr="00811520">
        <w:rPr>
          <w:b/>
          <w:lang w:val="fr-FR"/>
        </w:rPr>
        <w:t>5 €</w:t>
      </w:r>
      <w:r w:rsidR="006B755D" w:rsidRPr="00811520">
        <w:rPr>
          <w:lang w:val="fr-FR"/>
        </w:rPr>
        <w:t xml:space="preserve"> le Pack li</w:t>
      </w:r>
      <w:r w:rsidR="003648E5">
        <w:rPr>
          <w:lang w:val="fr-FR"/>
        </w:rPr>
        <w:t xml:space="preserve">cence </w:t>
      </w:r>
      <w:r w:rsidR="006B755D" w:rsidRPr="00811520">
        <w:rPr>
          <w:lang w:val="fr-FR"/>
        </w:rPr>
        <w:br/>
        <w:t xml:space="preserve">Catégorie </w:t>
      </w:r>
      <w:r w:rsidR="00811520" w:rsidRPr="00811520">
        <w:rPr>
          <w:lang w:val="fr-FR"/>
        </w:rPr>
        <w:t>U19 à Sé</w:t>
      </w:r>
      <w:r w:rsidR="00811520">
        <w:rPr>
          <w:lang w:val="fr-FR"/>
        </w:rPr>
        <w:t>nior, nés en 2000</w:t>
      </w:r>
      <w:r w:rsidR="006B755D" w:rsidRPr="00811520">
        <w:rPr>
          <w:lang w:val="fr-FR"/>
        </w:rPr>
        <w:t xml:space="preserve"> et avant : </w:t>
      </w:r>
      <w:r w:rsidRPr="00811520">
        <w:rPr>
          <w:b/>
          <w:lang w:val="fr-FR"/>
        </w:rPr>
        <w:t>14</w:t>
      </w:r>
      <w:r w:rsidR="006B755D" w:rsidRPr="00811520">
        <w:rPr>
          <w:b/>
          <w:lang w:val="fr-FR"/>
        </w:rPr>
        <w:t>5 €</w:t>
      </w:r>
      <w:r w:rsidR="003648E5">
        <w:rPr>
          <w:lang w:val="fr-FR"/>
        </w:rPr>
        <w:t xml:space="preserve"> le Pack licence </w:t>
      </w:r>
      <w:r w:rsidR="006B755D" w:rsidRPr="00811520">
        <w:rPr>
          <w:lang w:val="fr-FR"/>
        </w:rPr>
        <w:br/>
      </w:r>
      <w:r w:rsidR="006B755D" w:rsidRPr="00811520">
        <w:rPr>
          <w:b/>
          <w:sz w:val="24"/>
          <w:szCs w:val="24"/>
          <w:lang w:val="fr-FR"/>
        </w:rPr>
        <w:t>Possibilité de payer en 3 fois par chèque</w:t>
      </w:r>
      <w:r w:rsidR="006B755D" w:rsidRPr="00811520">
        <w:rPr>
          <w:sz w:val="24"/>
          <w:szCs w:val="24"/>
          <w:lang w:val="fr-FR"/>
        </w:rPr>
        <w:t>. Noter la date d’encaissement au dos des chèques. Autres moyens de paiem</w:t>
      </w:r>
      <w:r w:rsidR="00DA102F" w:rsidRPr="00811520">
        <w:rPr>
          <w:sz w:val="24"/>
          <w:szCs w:val="24"/>
          <w:lang w:val="fr-FR"/>
        </w:rPr>
        <w:t>ent acceptés : Cash, Carte MRA (faire 2 chèques : un de 30 € qui sera rendu lors de la validation de votre carte MRA et l’autre de la différence)</w:t>
      </w:r>
      <w:r w:rsidR="00DA102F" w:rsidRPr="00811520">
        <w:rPr>
          <w:sz w:val="24"/>
          <w:szCs w:val="24"/>
          <w:lang w:val="fr-FR"/>
        </w:rPr>
        <w:br/>
      </w:r>
    </w:p>
    <w:p w:rsidR="000C09D5" w:rsidRPr="003F565E" w:rsidRDefault="000C09D5" w:rsidP="00C47CEC">
      <w:pPr>
        <w:pStyle w:val="Paragraphedeliste"/>
        <w:numPr>
          <w:ilvl w:val="0"/>
          <w:numId w:val="4"/>
        </w:numPr>
        <w:tabs>
          <w:tab w:val="left" w:pos="2268"/>
        </w:tabs>
        <w:spacing w:before="120" w:after="120"/>
        <w:ind w:left="1559" w:hanging="357"/>
        <w:contextualSpacing w:val="0"/>
        <w:rPr>
          <w:b/>
          <w:lang w:val="fr-FR"/>
        </w:rPr>
      </w:pPr>
      <w:r w:rsidRPr="001E34E2">
        <w:rPr>
          <w:lang w:val="fr-FR"/>
        </w:rPr>
        <w:t>Une photo d’identité</w:t>
      </w:r>
      <w:r w:rsidR="00F6783E">
        <w:rPr>
          <w:lang w:val="fr-FR"/>
        </w:rPr>
        <w:t xml:space="preserve"> </w:t>
      </w:r>
      <w:r w:rsidR="00F6783E" w:rsidRPr="003F565E">
        <w:rPr>
          <w:b/>
          <w:lang w:val="fr-FR"/>
        </w:rPr>
        <w:t>en couleur avec le nom et le prénom au dos</w:t>
      </w:r>
    </w:p>
    <w:p w:rsidR="0083349A" w:rsidRPr="007B4202" w:rsidRDefault="006B755D" w:rsidP="007B4202">
      <w:pPr>
        <w:pStyle w:val="Paragraphedeliste"/>
        <w:numPr>
          <w:ilvl w:val="0"/>
          <w:numId w:val="4"/>
        </w:numPr>
        <w:tabs>
          <w:tab w:val="left" w:pos="2268"/>
        </w:tabs>
        <w:spacing w:before="120" w:after="120"/>
        <w:ind w:left="1560"/>
        <w:contextualSpacing w:val="0"/>
        <w:rPr>
          <w:lang w:val="fr-FR"/>
        </w:rPr>
      </w:pPr>
      <w:r>
        <w:rPr>
          <w:lang w:val="fr-FR"/>
        </w:rPr>
        <w:t>La fiche individuelle dû</w:t>
      </w:r>
      <w:r w:rsidR="00493BB8" w:rsidRPr="001E34E2">
        <w:rPr>
          <w:lang w:val="fr-FR"/>
        </w:rPr>
        <w:t>ment complétée</w:t>
      </w:r>
      <w:r w:rsidR="00DF6492">
        <w:rPr>
          <w:lang w:val="fr-FR"/>
        </w:rPr>
        <w:t xml:space="preserve"> (pour les mineurs)</w:t>
      </w:r>
    </w:p>
    <w:p w:rsidR="00493BB8" w:rsidRPr="001E34E2" w:rsidRDefault="00E35894" w:rsidP="00C47CEC">
      <w:pPr>
        <w:pStyle w:val="Paragraphedeliste"/>
        <w:numPr>
          <w:ilvl w:val="0"/>
          <w:numId w:val="4"/>
        </w:numPr>
        <w:tabs>
          <w:tab w:val="left" w:pos="2268"/>
        </w:tabs>
        <w:spacing w:before="120" w:after="120"/>
        <w:ind w:left="1560"/>
        <w:contextualSpacing w:val="0"/>
        <w:rPr>
          <w:lang w:val="fr-FR"/>
        </w:rPr>
      </w:pPr>
      <w:r>
        <w:rPr>
          <w:lang w:val="fr-FR"/>
        </w:rPr>
        <w:t>La charte</w:t>
      </w:r>
      <w:r w:rsidR="00493BB8" w:rsidRPr="001E34E2">
        <w:rPr>
          <w:lang w:val="fr-FR"/>
        </w:rPr>
        <w:t xml:space="preserve"> signé</w:t>
      </w:r>
      <w:r>
        <w:rPr>
          <w:lang w:val="fr-FR"/>
        </w:rPr>
        <w:t>e</w:t>
      </w:r>
      <w:r w:rsidR="00493BB8" w:rsidRPr="001E34E2">
        <w:rPr>
          <w:lang w:val="fr-FR"/>
        </w:rPr>
        <w:t xml:space="preserve"> par le joueur et ses parents</w:t>
      </w:r>
      <w:r w:rsidR="001F470E">
        <w:rPr>
          <w:lang w:val="fr-FR"/>
        </w:rPr>
        <w:t xml:space="preserve"> (pour les mineurs)</w:t>
      </w:r>
    </w:p>
    <w:p w:rsidR="00493BB8" w:rsidRPr="00DF6492" w:rsidRDefault="00493BB8" w:rsidP="00DF6492">
      <w:pPr>
        <w:pStyle w:val="Paragraphedeliste"/>
        <w:numPr>
          <w:ilvl w:val="0"/>
          <w:numId w:val="4"/>
        </w:numPr>
        <w:tabs>
          <w:tab w:val="left" w:pos="2268"/>
        </w:tabs>
        <w:spacing w:before="120" w:after="120"/>
        <w:ind w:left="1560"/>
        <w:contextualSpacing w:val="0"/>
        <w:rPr>
          <w:lang w:val="fr-FR"/>
        </w:rPr>
      </w:pPr>
      <w:r w:rsidRPr="001E34E2">
        <w:rPr>
          <w:lang w:val="fr-FR"/>
        </w:rPr>
        <w:t xml:space="preserve">L’autorisation parentale </w:t>
      </w:r>
      <w:r w:rsidR="00DF6492">
        <w:rPr>
          <w:lang w:val="fr-FR"/>
        </w:rPr>
        <w:t>(pour les mineurs)</w:t>
      </w:r>
    </w:p>
    <w:p w:rsidR="001E34E2" w:rsidRPr="001E34E2" w:rsidRDefault="001E34E2" w:rsidP="00C47CEC">
      <w:pPr>
        <w:pStyle w:val="Paragraphedeliste"/>
        <w:spacing w:before="120" w:after="120"/>
        <w:contextualSpacing w:val="0"/>
        <w:rPr>
          <w:lang w:val="fr-FR"/>
        </w:rPr>
      </w:pPr>
    </w:p>
    <w:p w:rsidR="001E34E2" w:rsidRDefault="001E34E2" w:rsidP="001E34E2">
      <w:pPr>
        <w:tabs>
          <w:tab w:val="left" w:pos="2268"/>
        </w:tabs>
        <w:spacing w:after="0"/>
        <w:rPr>
          <w:b/>
          <w:bCs/>
          <w:color w:val="FF0000"/>
          <w:sz w:val="28"/>
          <w:szCs w:val="28"/>
        </w:rPr>
      </w:pPr>
    </w:p>
    <w:p w:rsidR="003648E5" w:rsidRDefault="003648E5" w:rsidP="001E34E2">
      <w:pPr>
        <w:tabs>
          <w:tab w:val="left" w:pos="2268"/>
        </w:tabs>
        <w:spacing w:after="0"/>
        <w:rPr>
          <w:b/>
          <w:bCs/>
          <w:color w:val="FF0000"/>
          <w:sz w:val="28"/>
          <w:szCs w:val="28"/>
        </w:rPr>
      </w:pPr>
    </w:p>
    <w:p w:rsidR="003648E5" w:rsidRPr="001E34E2" w:rsidRDefault="003648E5" w:rsidP="001E34E2">
      <w:pPr>
        <w:tabs>
          <w:tab w:val="left" w:pos="2268"/>
        </w:tabs>
        <w:spacing w:after="0"/>
        <w:rPr>
          <w:lang w:val="fr-FR"/>
        </w:rPr>
      </w:pPr>
    </w:p>
    <w:p w:rsidR="00493BB8" w:rsidRPr="00F16B18" w:rsidRDefault="00F23EBB" w:rsidP="00C47CEC">
      <w:pPr>
        <w:tabs>
          <w:tab w:val="left" w:pos="2268"/>
        </w:tabs>
        <w:jc w:val="center"/>
        <w:rPr>
          <w:sz w:val="24"/>
          <w:szCs w:val="24"/>
          <w:lang w:val="fr-FR"/>
        </w:rPr>
      </w:pPr>
      <w:r w:rsidRPr="00F16B18">
        <w:rPr>
          <w:sz w:val="24"/>
          <w:szCs w:val="24"/>
          <w:lang w:val="fr-FR"/>
        </w:rPr>
        <w:t xml:space="preserve">             </w:t>
      </w:r>
      <w:r w:rsidR="00954A37" w:rsidRPr="00F16B18">
        <w:rPr>
          <w:sz w:val="24"/>
          <w:szCs w:val="24"/>
          <w:lang w:val="fr-FR"/>
        </w:rPr>
        <w:t xml:space="preserve">Le dossier </w:t>
      </w:r>
      <w:r w:rsidR="00954A37" w:rsidRPr="00F16B18">
        <w:rPr>
          <w:b/>
          <w:sz w:val="24"/>
          <w:szCs w:val="24"/>
          <w:lang w:val="fr-FR"/>
        </w:rPr>
        <w:t>COMPLET</w:t>
      </w:r>
      <w:r w:rsidR="00954A37" w:rsidRPr="00F16B18">
        <w:rPr>
          <w:sz w:val="24"/>
          <w:szCs w:val="24"/>
          <w:lang w:val="fr-FR"/>
        </w:rPr>
        <w:t xml:space="preserve"> est à retourner à :</w:t>
      </w:r>
    </w:p>
    <w:p w:rsidR="0083349A" w:rsidRDefault="00954A37" w:rsidP="00C47CEC">
      <w:pPr>
        <w:pStyle w:val="Paragraphedeliste"/>
        <w:jc w:val="center"/>
        <w:rPr>
          <w:sz w:val="36"/>
          <w:szCs w:val="36"/>
          <w:lang w:val="en-US"/>
        </w:rPr>
      </w:pPr>
      <w:r w:rsidRPr="00C01C67">
        <w:rPr>
          <w:sz w:val="36"/>
          <w:szCs w:val="36"/>
          <w:lang w:val="en-US"/>
        </w:rPr>
        <w:t>Football C</w:t>
      </w:r>
      <w:r w:rsidR="00BE73C0">
        <w:rPr>
          <w:sz w:val="36"/>
          <w:szCs w:val="36"/>
          <w:lang w:val="en-US"/>
        </w:rPr>
        <w:t>lub CESSY-GEX</w:t>
      </w:r>
      <w:r w:rsidR="00BE73C0">
        <w:rPr>
          <w:sz w:val="36"/>
          <w:szCs w:val="36"/>
          <w:lang w:val="en-US"/>
        </w:rPr>
        <w:br/>
        <w:t>Mairie</w:t>
      </w:r>
      <w:r w:rsidR="00BE73C0">
        <w:rPr>
          <w:sz w:val="36"/>
          <w:szCs w:val="36"/>
          <w:lang w:val="en-US"/>
        </w:rPr>
        <w:br/>
        <w:t>01170 CESSY</w:t>
      </w:r>
    </w:p>
    <w:p w:rsidR="007338E0" w:rsidRDefault="007338E0" w:rsidP="00C47CEC">
      <w:pPr>
        <w:pStyle w:val="Paragraphedeliste"/>
        <w:jc w:val="center"/>
        <w:rPr>
          <w:sz w:val="36"/>
          <w:szCs w:val="36"/>
          <w:lang w:val="en-US"/>
        </w:rPr>
      </w:pPr>
      <w:bookmarkStart w:id="1" w:name="_GoBack"/>
      <w:bookmarkEnd w:id="1"/>
    </w:p>
    <w:sectPr w:rsidR="007338E0" w:rsidSect="0083349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70" w:rsidRDefault="00B27670" w:rsidP="0083349A">
      <w:pPr>
        <w:spacing w:after="0" w:line="240" w:lineRule="auto"/>
      </w:pPr>
      <w:r>
        <w:separator/>
      </w:r>
    </w:p>
  </w:endnote>
  <w:endnote w:type="continuationSeparator" w:id="0">
    <w:p w:rsidR="00B27670" w:rsidRDefault="00B27670" w:rsidP="0083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70" w:rsidRDefault="00B27670" w:rsidP="0083349A">
      <w:pPr>
        <w:spacing w:after="0" w:line="240" w:lineRule="auto"/>
      </w:pPr>
      <w:r>
        <w:separator/>
      </w:r>
    </w:p>
  </w:footnote>
  <w:footnote w:type="continuationSeparator" w:id="0">
    <w:p w:rsidR="00B27670" w:rsidRDefault="00B27670" w:rsidP="0083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9A" w:rsidRDefault="0083349A" w:rsidP="0083349A">
    <w:pPr>
      <w:pStyle w:val="En-tte"/>
      <w:jc w:val="center"/>
    </w:pPr>
    <w:r>
      <w:rPr>
        <w:rFonts w:ascii="Calibri" w:hAnsi="Calibri"/>
        <w:noProof/>
      </w:rPr>
      <w:drawing>
        <wp:inline distT="0" distB="0" distL="0" distR="0" wp14:anchorId="6E294FBF" wp14:editId="41E5531D">
          <wp:extent cx="4419600" cy="485775"/>
          <wp:effectExtent l="19050" t="0" r="0" b="0"/>
          <wp:docPr id="1" name="Image 1" descr="http://webmail.romandie.com/alinto/view.php3?mailbox=INBOX&amp;WMSE=fec0cd8e66f1230313ec04f2feb2e1e1&amp;index=30827&amp;bodypart=6&amp;actionID=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mail.romandie.com/alinto/view.php3?mailbox=INBOX&amp;WMSE=fec0cd8e66f1230313ec04f2feb2e1e1&amp;index=30827&amp;bodypart=6&amp;actionID=1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7A5"/>
    <w:multiLevelType w:val="hybridMultilevel"/>
    <w:tmpl w:val="9A78726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4EAB"/>
    <w:multiLevelType w:val="hybridMultilevel"/>
    <w:tmpl w:val="BE206F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5981"/>
    <w:multiLevelType w:val="hybridMultilevel"/>
    <w:tmpl w:val="EFCE3DB2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2E2C"/>
    <w:multiLevelType w:val="hybridMultilevel"/>
    <w:tmpl w:val="14B819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6750"/>
    <w:multiLevelType w:val="hybridMultilevel"/>
    <w:tmpl w:val="53F8D72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456E2"/>
    <w:multiLevelType w:val="hybridMultilevel"/>
    <w:tmpl w:val="F7A06862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7AF42B4B"/>
    <w:multiLevelType w:val="hybridMultilevel"/>
    <w:tmpl w:val="1AFA56D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9A"/>
    <w:rsid w:val="00013DDA"/>
    <w:rsid w:val="000C09D5"/>
    <w:rsid w:val="00186829"/>
    <w:rsid w:val="0019269D"/>
    <w:rsid w:val="001B760F"/>
    <w:rsid w:val="001E34E2"/>
    <w:rsid w:val="001F470E"/>
    <w:rsid w:val="00271C95"/>
    <w:rsid w:val="002A3B73"/>
    <w:rsid w:val="002C0CC5"/>
    <w:rsid w:val="003246E0"/>
    <w:rsid w:val="003648E5"/>
    <w:rsid w:val="00367CD6"/>
    <w:rsid w:val="00393D30"/>
    <w:rsid w:val="003F04C1"/>
    <w:rsid w:val="003F565E"/>
    <w:rsid w:val="004717E8"/>
    <w:rsid w:val="00493BB8"/>
    <w:rsid w:val="00516B97"/>
    <w:rsid w:val="005170A3"/>
    <w:rsid w:val="00525609"/>
    <w:rsid w:val="0055775C"/>
    <w:rsid w:val="005E166A"/>
    <w:rsid w:val="005F1280"/>
    <w:rsid w:val="006B755D"/>
    <w:rsid w:val="006F69BF"/>
    <w:rsid w:val="007338E0"/>
    <w:rsid w:val="00735296"/>
    <w:rsid w:val="007A4656"/>
    <w:rsid w:val="007B4202"/>
    <w:rsid w:val="007C6D1B"/>
    <w:rsid w:val="007D2F63"/>
    <w:rsid w:val="0080724E"/>
    <w:rsid w:val="00807269"/>
    <w:rsid w:val="00811520"/>
    <w:rsid w:val="0083349A"/>
    <w:rsid w:val="00834887"/>
    <w:rsid w:val="00855F55"/>
    <w:rsid w:val="00884B85"/>
    <w:rsid w:val="0092696E"/>
    <w:rsid w:val="00954A37"/>
    <w:rsid w:val="00992EDA"/>
    <w:rsid w:val="009B23C8"/>
    <w:rsid w:val="009B3832"/>
    <w:rsid w:val="009D7EA2"/>
    <w:rsid w:val="00A1701D"/>
    <w:rsid w:val="00A647C8"/>
    <w:rsid w:val="00A66755"/>
    <w:rsid w:val="00B27670"/>
    <w:rsid w:val="00B73CB2"/>
    <w:rsid w:val="00BC6E00"/>
    <w:rsid w:val="00BE73C0"/>
    <w:rsid w:val="00C01C67"/>
    <w:rsid w:val="00C35BD0"/>
    <w:rsid w:val="00C44EC9"/>
    <w:rsid w:val="00C47CEC"/>
    <w:rsid w:val="00C82F33"/>
    <w:rsid w:val="00CF1F74"/>
    <w:rsid w:val="00CF2141"/>
    <w:rsid w:val="00D23DE4"/>
    <w:rsid w:val="00D51B66"/>
    <w:rsid w:val="00DA102F"/>
    <w:rsid w:val="00DB420E"/>
    <w:rsid w:val="00DF6492"/>
    <w:rsid w:val="00E30AAB"/>
    <w:rsid w:val="00E35894"/>
    <w:rsid w:val="00EA1F2D"/>
    <w:rsid w:val="00ED6791"/>
    <w:rsid w:val="00F015B2"/>
    <w:rsid w:val="00F16B18"/>
    <w:rsid w:val="00F23EBB"/>
    <w:rsid w:val="00F6783E"/>
    <w:rsid w:val="00FE369F"/>
    <w:rsid w:val="00FE5BA5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3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3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349A"/>
  </w:style>
  <w:style w:type="paragraph" w:styleId="Pieddepage">
    <w:name w:val="footer"/>
    <w:basedOn w:val="Normal"/>
    <w:link w:val="PieddepageCar"/>
    <w:uiPriority w:val="99"/>
    <w:semiHidden/>
    <w:unhideWhenUsed/>
    <w:rsid w:val="0083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49A"/>
  </w:style>
  <w:style w:type="paragraph" w:styleId="Textedebulles">
    <w:name w:val="Balloon Text"/>
    <w:basedOn w:val="Normal"/>
    <w:link w:val="TextedebullesCar"/>
    <w:uiPriority w:val="99"/>
    <w:semiHidden/>
    <w:unhideWhenUsed/>
    <w:rsid w:val="0083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4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49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33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3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3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349A"/>
  </w:style>
  <w:style w:type="paragraph" w:styleId="Pieddepage">
    <w:name w:val="footer"/>
    <w:basedOn w:val="Normal"/>
    <w:link w:val="PieddepageCar"/>
    <w:uiPriority w:val="99"/>
    <w:semiHidden/>
    <w:unhideWhenUsed/>
    <w:rsid w:val="0083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49A"/>
  </w:style>
  <w:style w:type="paragraph" w:styleId="Textedebulles">
    <w:name w:val="Balloon Text"/>
    <w:basedOn w:val="Normal"/>
    <w:link w:val="TextedebullesCar"/>
    <w:uiPriority w:val="99"/>
    <w:semiHidden/>
    <w:unhideWhenUsed/>
    <w:rsid w:val="0083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4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49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33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ebmail.romandie.com/alinto/view.php3?mailbox=INBOX&amp;WMSE=fec0cd8e66f1230313ec04f2feb2e1e1&amp;index=30827&amp;bodypart=6&amp;actionID=1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</dc:creator>
  <cp:lastModifiedBy>Windows User</cp:lastModifiedBy>
  <cp:revision>7</cp:revision>
  <dcterms:created xsi:type="dcterms:W3CDTF">2017-06-19T19:06:00Z</dcterms:created>
  <dcterms:modified xsi:type="dcterms:W3CDTF">2017-06-22T04:47:00Z</dcterms:modified>
</cp:coreProperties>
</file>